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E32F" w14:textId="29B120CB" w:rsidR="00B05196" w:rsidRDefault="007027E7">
      <w:pPr>
        <w:rPr>
          <w:rFonts w:eastAsia="Times New Roman" w:cstheme="minorHAnsi"/>
          <w:b/>
          <w:bCs/>
          <w:noProof/>
          <w:color w:val="212529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F1B1A" wp14:editId="0B43DEB2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800975" cy="2512815"/>
            <wp:effectExtent l="0" t="0" r="0" b="1905"/>
            <wp:wrapNone/>
            <wp:docPr id="3" name="Picture 1" descr="Clean Waterways | April 23-25, 2023 | Denver Marriott Tech Center | Denver, 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ean Waterways | April 23-25, 2023 | Denver Marriott Tech Center | Denver, CO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25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8D988" w14:textId="62BB94B7" w:rsidR="007027E7" w:rsidRDefault="007027E7">
      <w:pPr>
        <w:rPr>
          <w:rFonts w:eastAsia="Times New Roman" w:cstheme="minorHAnsi"/>
          <w:b/>
          <w:bCs/>
          <w:noProof/>
          <w:color w:val="212529"/>
          <w:kern w:val="0"/>
          <w:sz w:val="24"/>
          <w:szCs w:val="24"/>
        </w:rPr>
      </w:pPr>
    </w:p>
    <w:p w14:paraId="0133971E" w14:textId="29F2840B" w:rsidR="007027E7" w:rsidRDefault="007027E7">
      <w:pPr>
        <w:rPr>
          <w:rFonts w:eastAsia="Times New Roman" w:cstheme="minorHAnsi"/>
          <w:b/>
          <w:bCs/>
          <w:noProof/>
          <w:color w:val="212529"/>
          <w:kern w:val="0"/>
          <w:sz w:val="24"/>
          <w:szCs w:val="24"/>
        </w:rPr>
      </w:pPr>
    </w:p>
    <w:p w14:paraId="2FBD024C" w14:textId="77777777" w:rsidR="007027E7" w:rsidRDefault="007027E7">
      <w:pPr>
        <w:rPr>
          <w:rFonts w:eastAsia="Times New Roman" w:cstheme="minorHAnsi"/>
          <w:b/>
          <w:bCs/>
          <w:noProof/>
          <w:color w:val="212529"/>
          <w:kern w:val="0"/>
          <w:sz w:val="24"/>
          <w:szCs w:val="24"/>
        </w:rPr>
      </w:pPr>
    </w:p>
    <w:p w14:paraId="0F85FC45" w14:textId="7F8B9A73" w:rsidR="007027E7" w:rsidRDefault="007027E7"/>
    <w:p w14:paraId="48F1CD97" w14:textId="77777777" w:rsidR="005674C5" w:rsidRDefault="005674C5"/>
    <w:p w14:paraId="3B79F72F" w14:textId="77777777" w:rsidR="005674C5" w:rsidRDefault="005674C5" w:rsidP="005674C5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SAMPLE LETTER TO MANAGEMENT</w:t>
      </w:r>
    </w:p>
    <w:p w14:paraId="510CA276" w14:textId="77777777" w:rsidR="005674C5" w:rsidRDefault="005674C5" w:rsidP="005674C5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6CC16148" w14:textId="492CF6DA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would like to register to attend CLEAN WATERWAYS </w:t>
      </w:r>
      <w:r w:rsidR="007027E7">
        <w:rPr>
          <w:rFonts w:ascii="Calibri" w:hAnsi="Calibri"/>
          <w:sz w:val="22"/>
          <w:szCs w:val="22"/>
        </w:rPr>
        <w:t>2025.</w:t>
      </w:r>
      <w:r w:rsidR="00574302">
        <w:rPr>
          <w:rFonts w:ascii="Calibri" w:hAnsi="Calibri"/>
          <w:sz w:val="22"/>
          <w:szCs w:val="22"/>
        </w:rPr>
        <w:t xml:space="preserve">  The conference will be held April </w:t>
      </w:r>
      <w:r w:rsidR="007027E7">
        <w:rPr>
          <w:rFonts w:ascii="Calibri" w:hAnsi="Calibri"/>
          <w:sz w:val="22"/>
          <w:szCs w:val="22"/>
        </w:rPr>
        <w:t xml:space="preserve">23-25 at the Marriott Denver Tech Center in Denver, CO. </w:t>
      </w:r>
    </w:p>
    <w:p w14:paraId="51BDEDE2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7E5BD223" w14:textId="0126AED0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CLEAN WATERWAYS offers a variety of sessions, as well as exhibiting companies, focused on real-world solutions </w:t>
      </w:r>
      <w:r w:rsidR="00574302">
        <w:rPr>
          <w:rFonts w:ascii="Calibri" w:hAnsi="Calibri"/>
          <w:sz w:val="22"/>
          <w:szCs w:val="22"/>
        </w:rPr>
        <w:t>for incident</w:t>
      </w:r>
      <w:r>
        <w:rPr>
          <w:rFonts w:ascii="Calibri" w:hAnsi="Calibri"/>
          <w:sz w:val="22"/>
          <w:szCs w:val="22"/>
        </w:rPr>
        <w:t xml:space="preserve"> prevention and response in the inland environment. I will be able to attend sessions that directly apply to my ongoing projects at this organization and visit with numerous companies who can provide solutions catered to our unique needs.  </w:t>
      </w:r>
    </w:p>
    <w:p w14:paraId="23997D28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5263257F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conference sessions are led by well-known industry and government experts and will offer tips &amp; strategies that I can implement upon my return.  A few sessions that I am particularly interested in include </w:t>
      </w:r>
      <w:r>
        <w:rPr>
          <w:rFonts w:ascii="Calibri" w:hAnsi="Calibri"/>
          <w:b/>
          <w:sz w:val="22"/>
          <w:szCs w:val="22"/>
        </w:rPr>
        <w:t>&lt;</w:t>
      </w:r>
      <w:r>
        <w:rPr>
          <w:rFonts w:ascii="Calibri" w:hAnsi="Calibri"/>
          <w:b/>
          <w:iCs/>
          <w:sz w:val="22"/>
          <w:szCs w:val="22"/>
        </w:rPr>
        <w:t>insert session titles.&gt; I</w:t>
      </w:r>
      <w:r>
        <w:rPr>
          <w:rFonts w:ascii="Calibri" w:hAnsi="Calibri"/>
          <w:iCs/>
          <w:sz w:val="22"/>
          <w:szCs w:val="22"/>
        </w:rPr>
        <w:t xml:space="preserve"> would like to attend these because I feel I will gain </w:t>
      </w:r>
      <w:r>
        <w:rPr>
          <w:rFonts w:ascii="Calibri" w:hAnsi="Calibri"/>
          <w:b/>
          <w:iCs/>
          <w:sz w:val="22"/>
          <w:szCs w:val="22"/>
        </w:rPr>
        <w:t>&lt;insert learning objectives&gt;</w:t>
      </w:r>
      <w:r>
        <w:rPr>
          <w:rFonts w:ascii="Calibri" w:hAnsi="Calibri"/>
          <w:iCs/>
          <w:sz w:val="22"/>
          <w:szCs w:val="22"/>
        </w:rPr>
        <w:t xml:space="preserve"> and be able to implement the findings in </w:t>
      </w:r>
      <w:r>
        <w:rPr>
          <w:rFonts w:ascii="Calibri" w:hAnsi="Calibri"/>
          <w:b/>
          <w:iCs/>
          <w:sz w:val="22"/>
          <w:szCs w:val="22"/>
        </w:rPr>
        <w:t>&lt;insert projects or departments that will benefit.&gt;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40A25B4B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F952423" w14:textId="495CB476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conference will enable me to network with a broad spectrum of individuals, companies, </w:t>
      </w:r>
      <w:r w:rsidR="00C56FD1">
        <w:rPr>
          <w:rFonts w:ascii="Calibri" w:hAnsi="Calibri"/>
          <w:sz w:val="22"/>
          <w:szCs w:val="22"/>
        </w:rPr>
        <w:t>associations,</w:t>
      </w:r>
      <w:r>
        <w:rPr>
          <w:rFonts w:ascii="Calibri" w:hAnsi="Calibri"/>
          <w:sz w:val="22"/>
          <w:szCs w:val="22"/>
        </w:rPr>
        <w:t xml:space="preserve"> and governmental units involved </w:t>
      </w:r>
      <w:r w:rsidR="00C56FD1">
        <w:rPr>
          <w:rFonts w:ascii="Calibri" w:hAnsi="Calibri"/>
          <w:sz w:val="22"/>
          <w:szCs w:val="22"/>
        </w:rPr>
        <w:t>in incident</w:t>
      </w:r>
      <w:r>
        <w:rPr>
          <w:rFonts w:ascii="Calibri" w:hAnsi="Calibri"/>
          <w:sz w:val="22"/>
          <w:szCs w:val="22"/>
        </w:rPr>
        <w:t xml:space="preserve"> prevention and emergency response in the inland environment and learn from their experiences. The information I take away from this conference, as well as the contacts I make, will be invaluable for future endeavors at our company.  </w:t>
      </w:r>
    </w:p>
    <w:p w14:paraId="07982F08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450F0FD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CLEAN WATERWAYS exhibit hall will feature companies who can provide products and solutions to improve our spill prevention and response efforts.  I will have the opportunity to meet with many of these companies, virtually eliminating the time and cost of separate future trips to each company.  </w:t>
      </w:r>
    </w:p>
    <w:p w14:paraId="603A04C2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CD56137" w14:textId="66CCAE53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 registering early, I can save on registration by receiving a discounted rate. Additionally, if multiple people from the company register at the same time, we can receive even deeper discounts. I am asking for funding for the conference fee, travel costs, </w:t>
      </w:r>
      <w:r w:rsidR="00C56FD1">
        <w:rPr>
          <w:rFonts w:ascii="Calibri" w:hAnsi="Calibri"/>
          <w:sz w:val="22"/>
          <w:szCs w:val="22"/>
        </w:rPr>
        <w:t>food,</w:t>
      </w:r>
      <w:r>
        <w:rPr>
          <w:rFonts w:ascii="Calibri" w:hAnsi="Calibri"/>
          <w:sz w:val="22"/>
          <w:szCs w:val="22"/>
        </w:rPr>
        <w:t xml:space="preserve"> and lodging.   </w:t>
      </w:r>
    </w:p>
    <w:p w14:paraId="10FF538D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2E34F029" w14:textId="7B1BEC99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CLEAN WATERWAYS has arranged for hotel and airfare discounts. In addition, the full conference registration includes </w:t>
      </w:r>
      <w:r w:rsidR="00682692">
        <w:rPr>
          <w:rFonts w:ascii="Calibri" w:hAnsi="Calibri"/>
          <w:sz w:val="22"/>
          <w:szCs w:val="22"/>
        </w:rPr>
        <w:t>2 days</w:t>
      </w:r>
      <w:r>
        <w:rPr>
          <w:rFonts w:ascii="Calibri" w:hAnsi="Calibri"/>
          <w:sz w:val="22"/>
          <w:szCs w:val="22"/>
        </w:rPr>
        <w:t xml:space="preserve"> of breakfast, lunch, and networking receptions. </w:t>
      </w:r>
    </w:p>
    <w:p w14:paraId="3FEE279E" w14:textId="77777777" w:rsidR="005674C5" w:rsidRDefault="005674C5" w:rsidP="005674C5">
      <w:pPr>
        <w:pStyle w:val="Default"/>
        <w:rPr>
          <w:rFonts w:ascii="Calibri" w:hAnsi="Calibri"/>
          <w:sz w:val="22"/>
          <w:szCs w:val="22"/>
        </w:rPr>
      </w:pPr>
    </w:p>
    <w:p w14:paraId="7E7ABEDE" w14:textId="3B612B56" w:rsidR="005674C5" w:rsidRPr="005674C5" w:rsidRDefault="005674C5" w:rsidP="005674C5">
      <w:pPr>
        <w:rPr>
          <w:rFonts w:ascii="Calibri" w:hAnsi="Calibri" w:cs="Arial"/>
        </w:rPr>
      </w:pPr>
      <w:r>
        <w:t xml:space="preserve">I feel that attending CLEAN WATERWAYS is a valuable experience that would greatly benefit my performance at this organization. </w:t>
      </w:r>
      <w:r>
        <w:rPr>
          <w:rFonts w:cs="Arial"/>
        </w:rPr>
        <w:t xml:space="preserve">I will be able to bring home all conference materials, allowing me to share with others in the office and possibly train them if needed.  </w:t>
      </w:r>
    </w:p>
    <w:p w14:paraId="7B5662EF" w14:textId="4BDAD9E3" w:rsidR="005674C5" w:rsidRPr="008D413C" w:rsidRDefault="005674C5">
      <w:pPr>
        <w:rPr>
          <w:rFonts w:cs="Calibri"/>
        </w:rPr>
      </w:pPr>
      <w:r>
        <w:t xml:space="preserve">Thank you for considering this proposal. Please let me know if there is any additional </w:t>
      </w:r>
      <w:proofErr w:type="gramStart"/>
      <w:r>
        <w:t>information</w:t>
      </w:r>
      <w:proofErr w:type="gramEnd"/>
      <w:r>
        <w:t xml:space="preserve"> I can provide to help make your decision. </w:t>
      </w:r>
    </w:p>
    <w:sectPr w:rsidR="005674C5" w:rsidRPr="008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5"/>
    <w:rsid w:val="0040299E"/>
    <w:rsid w:val="005674C5"/>
    <w:rsid w:val="00574302"/>
    <w:rsid w:val="00682692"/>
    <w:rsid w:val="007027E7"/>
    <w:rsid w:val="007419DC"/>
    <w:rsid w:val="008D413C"/>
    <w:rsid w:val="00B05196"/>
    <w:rsid w:val="00C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9237"/>
  <w15:chartTrackingRefBased/>
  <w15:docId w15:val="{B94E74AC-5B7E-4F8A-AF0C-2D0A74D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aimediaserver6.com/cleangulf/email/CW25-Banner-rev1.png" TargetMode="External"/><Relationship Id="rId4" Type="http://schemas.openxmlformats.org/officeDocument/2006/relationships/hyperlink" Target="https://ai.omeclk.com/portal/wts/uc%5Ecmsb8q%5B%7CbbNw9qczCv8%5Ee%7Csv9D7bgn~fSF8D2E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 Intelligence</dc:creator>
  <cp:keywords/>
  <dc:description/>
  <cp:lastModifiedBy>Carey Buchholtz</cp:lastModifiedBy>
  <cp:revision>2</cp:revision>
  <dcterms:created xsi:type="dcterms:W3CDTF">2024-08-29T19:58:00Z</dcterms:created>
  <dcterms:modified xsi:type="dcterms:W3CDTF">2024-08-29T19:58:00Z</dcterms:modified>
</cp:coreProperties>
</file>